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77777777" w:rsidR="00276BC3" w:rsidRDefault="00736250">
      <w:pPr>
        <w:spacing w:line="240" w:lineRule="auto"/>
        <w:jc w:val="center"/>
      </w:pPr>
      <w:r>
        <w:t>Board of Trustees Meeting Minutes</w:t>
      </w:r>
    </w:p>
    <w:p w14:paraId="00000003" w14:textId="5480F5AD" w:rsidR="00276BC3" w:rsidRDefault="00772A64">
      <w:pPr>
        <w:spacing w:line="240" w:lineRule="auto"/>
        <w:jc w:val="center"/>
      </w:pPr>
      <w:r>
        <w:t>June 10</w:t>
      </w:r>
      <w:r w:rsidR="00736250">
        <w:t>, 202</w:t>
      </w:r>
      <w:r w:rsidR="00C36D45">
        <w:t>4</w:t>
      </w:r>
    </w:p>
    <w:p w14:paraId="00000004" w14:textId="77777777" w:rsidR="00276BC3" w:rsidRDefault="00276BC3">
      <w:pPr>
        <w:spacing w:line="240" w:lineRule="auto"/>
        <w:jc w:val="center"/>
      </w:pPr>
    </w:p>
    <w:p w14:paraId="00000008" w14:textId="576A9EBF" w:rsidR="00276BC3" w:rsidRDefault="00736250">
      <w:pPr>
        <w:spacing w:line="240" w:lineRule="auto"/>
      </w:pPr>
      <w:r>
        <w:t xml:space="preserve">At </w:t>
      </w:r>
      <w:r w:rsidR="00D01735">
        <w:t>6:3</w:t>
      </w:r>
      <w:r w:rsidR="00170DBC">
        <w:t>0</w:t>
      </w:r>
      <w:r>
        <w:t xml:space="preserve"> pm, </w:t>
      </w:r>
      <w:r w:rsidR="00094DB4">
        <w:t xml:space="preserve">Board </w:t>
      </w:r>
      <w:r w:rsidR="00C916A7">
        <w:t xml:space="preserve">Vice </w:t>
      </w:r>
      <w:r>
        <w:t xml:space="preserve">President </w:t>
      </w:r>
      <w:r w:rsidR="00C916A7">
        <w:t xml:space="preserve">Arlen Carls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30DF0665" w:rsidR="00697037" w:rsidRDefault="00736250" w:rsidP="00697037">
      <w:pPr>
        <w:spacing w:line="240" w:lineRule="auto"/>
      </w:pPr>
      <w:r>
        <w:t xml:space="preserve">Trustees present: </w:t>
      </w:r>
      <w:r w:rsidR="00C916A7">
        <w:t>Pam Keown</w:t>
      </w:r>
      <w:r w:rsidR="004B4E4B">
        <w:t xml:space="preserve">, </w:t>
      </w:r>
      <w:r w:rsidR="00826B29">
        <w:t>Carol Kohler</w:t>
      </w:r>
      <w:r w:rsidR="00EB25B6">
        <w:t>, Amie Carey,</w:t>
      </w:r>
      <w:r w:rsidR="00DB728A">
        <w:t xml:space="preserve"> </w:t>
      </w:r>
      <w:r w:rsidR="00697037">
        <w:t>and Fran Kriesch</w:t>
      </w:r>
      <w:r w:rsidR="009F2E13">
        <w:t>.</w:t>
      </w:r>
      <w:r w:rsidR="00D01735">
        <w:t xml:space="preserve"> </w:t>
      </w:r>
      <w:r w:rsidR="00BE7466">
        <w:t xml:space="preserve">Tom Lang </w:t>
      </w:r>
      <w:r w:rsidR="00C916A7">
        <w:t>and Karen Yaggie were</w:t>
      </w:r>
      <w:r w:rsidR="00BE7466">
        <w:t xml:space="preserve"> absent.</w:t>
      </w:r>
    </w:p>
    <w:p w14:paraId="64BBA5E2" w14:textId="77777777" w:rsidR="006630FB" w:rsidRDefault="006630FB" w:rsidP="00697037">
      <w:pPr>
        <w:spacing w:line="240" w:lineRule="auto"/>
      </w:pPr>
    </w:p>
    <w:p w14:paraId="0000000E" w14:textId="77777777" w:rsidR="00276BC3" w:rsidRDefault="00736250">
      <w:pPr>
        <w:rPr>
          <w:b/>
        </w:rPr>
      </w:pPr>
      <w:r>
        <w:rPr>
          <w:b/>
        </w:rPr>
        <w:t>Approval of Minutes</w:t>
      </w:r>
    </w:p>
    <w:p w14:paraId="0000000F" w14:textId="79765593" w:rsidR="00276BC3" w:rsidRDefault="00736250">
      <w:r>
        <w:t xml:space="preserve">Minutes from the regular Board of Trustees Meeting on </w:t>
      </w:r>
      <w:r w:rsidR="00DF2A9F">
        <w:t>May 13</w:t>
      </w:r>
      <w:r>
        <w:t>, 202</w:t>
      </w:r>
      <w:r w:rsidR="003D09C9">
        <w:t>4</w:t>
      </w:r>
      <w:r w:rsidR="00573E36">
        <w:t xml:space="preserve"> </w:t>
      </w:r>
      <w:r>
        <w:t>were approved as presented.</w:t>
      </w:r>
    </w:p>
    <w:p w14:paraId="04C2B042" w14:textId="3BF084AE" w:rsidR="00094DB4" w:rsidRDefault="00094DB4"/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00000013" w14:textId="7D50CAF5" w:rsidR="00276BC3" w:rsidRDefault="00697037">
      <w:r>
        <w:t>There were no comments.</w:t>
      </w:r>
    </w:p>
    <w:p w14:paraId="00000015" w14:textId="77777777" w:rsidR="00276BC3" w:rsidRDefault="00276BC3"/>
    <w:p w14:paraId="00000016" w14:textId="77777777" w:rsidR="00276BC3" w:rsidRDefault="00736250">
      <w:pPr>
        <w:rPr>
          <w:b/>
        </w:rPr>
      </w:pPr>
      <w:r>
        <w:rPr>
          <w:b/>
        </w:rPr>
        <w:t>Secretary’s Report</w:t>
      </w:r>
    </w:p>
    <w:p w14:paraId="00000017" w14:textId="25070846" w:rsidR="00276BC3" w:rsidRDefault="00DF2A9F">
      <w:r>
        <w:t>The library received a letter from the Illinois Secretary of State’s office</w:t>
      </w:r>
      <w:r w:rsidR="001D4E3C">
        <w:t xml:space="preserve"> announcing the award of the annual Per Capita Grant in the amount of $4,034.75, a slight increase over last year.</w:t>
      </w:r>
    </w:p>
    <w:p w14:paraId="00000019" w14:textId="77777777" w:rsidR="00276BC3" w:rsidRDefault="00276BC3">
      <w:pPr>
        <w:rPr>
          <w:b/>
        </w:rPr>
      </w:pPr>
    </w:p>
    <w:p w14:paraId="0000001A" w14:textId="77777777" w:rsidR="00276BC3" w:rsidRDefault="00736250">
      <w:pPr>
        <w:rPr>
          <w:b/>
        </w:rPr>
      </w:pPr>
      <w:r>
        <w:rPr>
          <w:b/>
        </w:rPr>
        <w:t>Treasurer’s Report</w:t>
      </w:r>
    </w:p>
    <w:p w14:paraId="6C807E32" w14:textId="48054135" w:rsidR="00795B38" w:rsidRDefault="008870F2">
      <w:r>
        <w:t xml:space="preserve">The board reviewed the reports for </w:t>
      </w:r>
      <w:r w:rsidR="00BF53D5">
        <w:t>May</w:t>
      </w:r>
      <w:r w:rsidR="001513B9">
        <w:t xml:space="preserve"> 2024. </w:t>
      </w:r>
      <w:r w:rsidR="006E5E14">
        <w:t>In the last month of the fiscal year</w:t>
      </w:r>
      <w:r w:rsidR="007B7696">
        <w:t xml:space="preserve"> the budget lines are approaching 100% in most categories.</w:t>
      </w:r>
      <w:r w:rsidR="00E975E1">
        <w:t xml:space="preserve"> </w:t>
      </w:r>
      <w:r w:rsidR="00106307">
        <w:t>Amie</w:t>
      </w:r>
      <w:r w:rsidR="00817CCD">
        <w:t xml:space="preserve"> made a motion to </w:t>
      </w:r>
      <w:r w:rsidR="00E15780">
        <w:t xml:space="preserve">accept the treasurer’s report and pay the necessary bills. </w:t>
      </w:r>
      <w:r w:rsidR="00106307">
        <w:t>Carol</w:t>
      </w:r>
      <w:r w:rsidR="00E15780">
        <w:t xml:space="preserve"> seconded the motion. It passed unanimously on a roll call vote.</w:t>
      </w:r>
    </w:p>
    <w:p w14:paraId="082E5E54" w14:textId="77777777" w:rsidR="00067EF6" w:rsidRDefault="00067EF6"/>
    <w:p w14:paraId="0000001E" w14:textId="77777777" w:rsidR="00276BC3" w:rsidRDefault="00736250">
      <w:pPr>
        <w:rPr>
          <w:b/>
        </w:rPr>
      </w:pPr>
      <w:r w:rsidRPr="0039199A">
        <w:rPr>
          <w:b/>
        </w:rPr>
        <w:t>Director’s Report</w:t>
      </w:r>
    </w:p>
    <w:p w14:paraId="29AD0F77" w14:textId="55826E47" w:rsidR="00B05655" w:rsidRDefault="00736250" w:rsidP="00456594">
      <w:pPr>
        <w:spacing w:before="240" w:after="240"/>
      </w:pPr>
      <w:r>
        <w:t xml:space="preserve">Fundraising Update: </w:t>
      </w:r>
      <w:r w:rsidR="00456594">
        <w:t xml:space="preserve">More than $12,000 in interest has been earned on the Special Reserve account </w:t>
      </w:r>
      <w:r w:rsidR="00386913">
        <w:t xml:space="preserve">in this fiscal year with $1,411.32 in May alone. </w:t>
      </w:r>
    </w:p>
    <w:p w14:paraId="64F420E8" w14:textId="459AAE8C" w:rsidR="00EB4979" w:rsidRDefault="00EB4979">
      <w:pPr>
        <w:spacing w:before="240" w:after="240"/>
      </w:pPr>
      <w:r>
        <w:t xml:space="preserve">Events: </w:t>
      </w:r>
      <w:r w:rsidR="00877482">
        <w:t xml:space="preserve">Summer Reading started off strong with </w:t>
      </w:r>
      <w:r w:rsidR="00C6209B">
        <w:t>a 50% increase in registrations on opening day and more than 300 people visiting the library</w:t>
      </w:r>
      <w:r w:rsidR="00FF1006">
        <w:t xml:space="preserve"> that day. The petting zoo and free root beer floats were a big draw</w:t>
      </w:r>
      <w:r w:rsidR="007536E1">
        <w:t xml:space="preserve">. Many of the summer events have waiting lists and 241 people </w:t>
      </w:r>
      <w:r w:rsidR="00FC7E38">
        <w:t>have</w:t>
      </w:r>
      <w:r w:rsidR="007536E1">
        <w:t xml:space="preserve"> signed up for the reading program so far. </w:t>
      </w:r>
      <w:r w:rsidR="006D7CAB">
        <w:t>31 participants made recycled water bottle chandeliers that are now hanging above the circulation desk</w:t>
      </w:r>
      <w:r w:rsidR="00CA3431">
        <w:t xml:space="preserve">. </w:t>
      </w:r>
      <w:r w:rsidR="00667B2C">
        <w:t>The other events of the first week also had</w:t>
      </w:r>
      <w:r w:rsidR="0095022F">
        <w:t xml:space="preserve"> success, including story time, steelpan music, and the snack station.</w:t>
      </w:r>
    </w:p>
    <w:p w14:paraId="00000023" w14:textId="20DDEED6" w:rsidR="00276BC3" w:rsidRDefault="00736250">
      <w:pPr>
        <w:spacing w:before="240" w:after="240"/>
      </w:pPr>
      <w:r>
        <w:t xml:space="preserve">eBook Statistics: </w:t>
      </w:r>
      <w:r w:rsidR="0017603F">
        <w:t>2</w:t>
      </w:r>
      <w:r w:rsidR="009D71FD">
        <w:t>79</w:t>
      </w:r>
      <w:r w:rsidR="009C1814">
        <w:t xml:space="preserve"> titles were checked out by</w:t>
      </w:r>
      <w:r w:rsidR="0017603F">
        <w:t xml:space="preserve"> </w:t>
      </w:r>
      <w:r w:rsidR="009C1814">
        <w:t xml:space="preserve">Hinckley patrons in </w:t>
      </w:r>
      <w:r w:rsidR="00FC16C2">
        <w:t xml:space="preserve">OverDrive and </w:t>
      </w:r>
      <w:r w:rsidR="009D71FD">
        <w:t>15</w:t>
      </w:r>
      <w:r w:rsidR="003E23B3">
        <w:t xml:space="preserve"> titles were checked out </w:t>
      </w:r>
      <w:r w:rsidR="00FC16C2">
        <w:t>in eRead Illinois</w:t>
      </w:r>
      <w:r w:rsidR="004C0CA6">
        <w:t xml:space="preserve">. </w:t>
      </w:r>
    </w:p>
    <w:p w14:paraId="00000024" w14:textId="15F622E2" w:rsidR="00276BC3" w:rsidRDefault="00736250">
      <w:pPr>
        <w:spacing w:before="240" w:after="240"/>
      </w:pPr>
      <w:r>
        <w:t>Friends of the Library R</w:t>
      </w:r>
      <w:r w:rsidR="006D2998">
        <w:t xml:space="preserve">eport: </w:t>
      </w:r>
      <w:r w:rsidR="00307F47">
        <w:t>The Friends have $2,</w:t>
      </w:r>
      <w:r w:rsidR="009D71FD">
        <w:t>230.40</w:t>
      </w:r>
      <w:r w:rsidR="00307F47">
        <w:t xml:space="preserve"> after receiving $</w:t>
      </w:r>
      <w:r w:rsidR="009D71FD">
        <w:t>20.90</w:t>
      </w:r>
      <w:r w:rsidR="003E2620">
        <w:t xml:space="preserve"> from book sales</w:t>
      </w:r>
      <w:r w:rsidR="0022208C">
        <w:t xml:space="preserve">. </w:t>
      </w:r>
    </w:p>
    <w:p w14:paraId="00000025" w14:textId="3092A004" w:rsidR="00276BC3" w:rsidRDefault="00736250">
      <w:pPr>
        <w:spacing w:before="240" w:after="240"/>
      </w:pPr>
      <w:r>
        <w:t>Youth Services Report:</w:t>
      </w:r>
      <w:r w:rsidR="001F7D4D">
        <w:t xml:space="preserve"> </w:t>
      </w:r>
      <w:r w:rsidR="00D5365B">
        <w:t xml:space="preserve">Story time had 28 participants in </w:t>
      </w:r>
      <w:r w:rsidR="00EA4A28">
        <w:t>May</w:t>
      </w:r>
      <w:r w:rsidR="00D5365B">
        <w:t xml:space="preserve"> and</w:t>
      </w:r>
      <w:r w:rsidR="00EA4A28">
        <w:t xml:space="preserve"> more than</w:t>
      </w:r>
      <w:r w:rsidR="00D5365B">
        <w:t xml:space="preserve"> </w:t>
      </w:r>
      <w:r w:rsidR="00EA4A28">
        <w:t>10</w:t>
      </w:r>
      <w:r w:rsidR="00EB2534">
        <w:t xml:space="preserve"> kids enjoyed the drop-in crafts and coloring pages provided</w:t>
      </w:r>
      <w:r w:rsidR="006B4C16">
        <w:t xml:space="preserve">. </w:t>
      </w:r>
      <w:r w:rsidR="004A381C">
        <w:t xml:space="preserve"> </w:t>
      </w:r>
      <w:r w:rsidR="00A9744F">
        <w:t xml:space="preserve"> </w:t>
      </w:r>
      <w:r w:rsidR="005134E8">
        <w:t xml:space="preserve"> </w:t>
      </w:r>
    </w:p>
    <w:p w14:paraId="00000026" w14:textId="08A05C93" w:rsidR="00276BC3" w:rsidRDefault="00736250">
      <w:pPr>
        <w:spacing w:before="240" w:after="240"/>
      </w:pPr>
      <w:r>
        <w:lastRenderedPageBreak/>
        <w:t xml:space="preserve">Library Statistics: </w:t>
      </w:r>
      <w:r w:rsidR="00451539">
        <w:t>Library visits continue to increase</w:t>
      </w:r>
      <w:r w:rsidR="00711EAC">
        <w:t xml:space="preserve"> as do library card registrations and circulation. There were fewer programs this month as the staff prepared for Summer Reading.</w:t>
      </w:r>
    </w:p>
    <w:p w14:paraId="00000028" w14:textId="77777777" w:rsidR="00276BC3" w:rsidRDefault="00736250">
      <w:pPr>
        <w:spacing w:before="240" w:after="240"/>
        <w:rPr>
          <w:b/>
        </w:rPr>
      </w:pPr>
      <w:r>
        <w:rPr>
          <w:b/>
        </w:rPr>
        <w:t>Unfinished Business</w:t>
      </w:r>
    </w:p>
    <w:p w14:paraId="30CABFD3" w14:textId="1575E9CB" w:rsidR="00E80BEE" w:rsidRDefault="000929D3">
      <w:pPr>
        <w:spacing w:before="240" w:after="240"/>
      </w:pPr>
      <w:r w:rsidRPr="00FF7A50">
        <w:t>Building Project Update:</w:t>
      </w:r>
      <w:r>
        <w:t xml:space="preserve"> </w:t>
      </w:r>
      <w:r w:rsidR="00FC6EAB">
        <w:t xml:space="preserve">As stipulated in their contract, Williams Architects requested that the library provide a land boundary and topographic survey of the </w:t>
      </w:r>
      <w:r w:rsidR="00902D2E">
        <w:t>West Lincoln building; t</w:t>
      </w:r>
      <w:r w:rsidR="00F57599">
        <w:t xml:space="preserve">he survey work is underway and was quoted cheaper than expected. </w:t>
      </w:r>
      <w:r w:rsidR="004B4E8C">
        <w:t xml:space="preserve">A mechanical engineer and a structural engineer </w:t>
      </w:r>
      <w:r w:rsidR="009F4424">
        <w:t xml:space="preserve">assessed the building in the last month. </w:t>
      </w:r>
      <w:r w:rsidR="0051249B">
        <w:t>They recommended having a sanitary line scope completed</w:t>
      </w:r>
      <w:r w:rsidR="00DB1DD9">
        <w:t xml:space="preserve"> as a preemptive measure to </w:t>
      </w:r>
      <w:r w:rsidR="00022308">
        <w:t xml:space="preserve">determine the placement and condition of the plumbing. </w:t>
      </w:r>
      <w:r w:rsidR="005D0E07">
        <w:t xml:space="preserve">In their work with another project that received a federal grant, the library’s construction management team has found that </w:t>
      </w:r>
      <w:r w:rsidR="00AE0848">
        <w:t xml:space="preserve">the federal regulations have not reduced the number of bids they’re receiving. However, some of the </w:t>
      </w:r>
      <w:r w:rsidR="00564D9F">
        <w:t xml:space="preserve">goals for incorporating </w:t>
      </w:r>
      <w:r w:rsidR="002C54B2">
        <w:t xml:space="preserve">Minority Business Enterprises and low-income workers are proving </w:t>
      </w:r>
      <w:r w:rsidR="00594959">
        <w:t xml:space="preserve">difficult to meet. </w:t>
      </w:r>
    </w:p>
    <w:p w14:paraId="30C66981" w14:textId="35B5D985" w:rsidR="00C020CE" w:rsidRDefault="00C020CE" w:rsidP="00C3560F">
      <w:pPr>
        <w:spacing w:before="240" w:after="240"/>
        <w:rPr>
          <w:bCs/>
        </w:rPr>
      </w:pPr>
      <w:r>
        <w:rPr>
          <w:bCs/>
        </w:rPr>
        <w:t xml:space="preserve">FY25 Raises: </w:t>
      </w:r>
      <w:r w:rsidR="00C3560F">
        <w:rPr>
          <w:bCs/>
        </w:rPr>
        <w:t xml:space="preserve">The </w:t>
      </w:r>
      <w:r w:rsidR="00410242">
        <w:rPr>
          <w:bCs/>
        </w:rPr>
        <w:t xml:space="preserve">higher </w:t>
      </w:r>
      <w:r w:rsidR="00C3560F">
        <w:rPr>
          <w:bCs/>
        </w:rPr>
        <w:t>slate of salary increases presented last month</w:t>
      </w:r>
      <w:r w:rsidR="00410242">
        <w:rPr>
          <w:bCs/>
        </w:rPr>
        <w:t xml:space="preserve"> was still agreeable to the board. Amie made a motion to </w:t>
      </w:r>
      <w:r w:rsidR="00FA54EA">
        <w:rPr>
          <w:bCs/>
        </w:rPr>
        <w:t xml:space="preserve">accept Option 1 on the </w:t>
      </w:r>
      <w:r w:rsidR="001E1680">
        <w:rPr>
          <w:bCs/>
        </w:rPr>
        <w:t xml:space="preserve">FY25 </w:t>
      </w:r>
      <w:r w:rsidR="00FA54EA">
        <w:rPr>
          <w:bCs/>
        </w:rPr>
        <w:t xml:space="preserve">raises spreadsheet. </w:t>
      </w:r>
      <w:r w:rsidR="00F43316">
        <w:rPr>
          <w:bCs/>
        </w:rPr>
        <w:t>Fran seconded the motion. It passed on a roll call vote:</w:t>
      </w:r>
    </w:p>
    <w:p w14:paraId="21E664A1" w14:textId="761C6C45" w:rsidR="00F43316" w:rsidRDefault="00A85B3F" w:rsidP="003F1D4F">
      <w:pPr>
        <w:rPr>
          <w:bCs/>
        </w:rPr>
      </w:pPr>
      <w:r>
        <w:rPr>
          <w:bCs/>
        </w:rPr>
        <w:t>Amie: Aye</w:t>
      </w:r>
    </w:p>
    <w:p w14:paraId="7C426371" w14:textId="64C8F6D2" w:rsidR="00A85B3F" w:rsidRDefault="00A85B3F" w:rsidP="003F1D4F">
      <w:pPr>
        <w:rPr>
          <w:bCs/>
        </w:rPr>
      </w:pPr>
      <w:r>
        <w:rPr>
          <w:bCs/>
        </w:rPr>
        <w:t>Arlen: Aye</w:t>
      </w:r>
    </w:p>
    <w:p w14:paraId="3685846F" w14:textId="7733D8EB" w:rsidR="00A85B3F" w:rsidRDefault="00A85B3F" w:rsidP="003F1D4F">
      <w:pPr>
        <w:rPr>
          <w:bCs/>
        </w:rPr>
      </w:pPr>
      <w:r>
        <w:rPr>
          <w:bCs/>
        </w:rPr>
        <w:t>Carol: Aye</w:t>
      </w:r>
    </w:p>
    <w:p w14:paraId="1A95F2F1" w14:textId="240AD1ED" w:rsidR="00A85B3F" w:rsidRDefault="00A85B3F" w:rsidP="003F1D4F">
      <w:pPr>
        <w:rPr>
          <w:bCs/>
        </w:rPr>
      </w:pPr>
      <w:r>
        <w:rPr>
          <w:bCs/>
        </w:rPr>
        <w:t>Fran: Aye</w:t>
      </w:r>
    </w:p>
    <w:p w14:paraId="0DE2B001" w14:textId="5DF40329" w:rsidR="003F1D4F" w:rsidRDefault="003F1D4F" w:rsidP="003F1D4F">
      <w:pPr>
        <w:rPr>
          <w:bCs/>
        </w:rPr>
      </w:pPr>
      <w:r>
        <w:rPr>
          <w:bCs/>
        </w:rPr>
        <w:t>Pam: Abstain</w:t>
      </w:r>
    </w:p>
    <w:p w14:paraId="0F2145C9" w14:textId="4982BA22" w:rsidR="001F6DCD" w:rsidRDefault="00C4316A" w:rsidP="001F6DCD">
      <w:pPr>
        <w:spacing w:before="240" w:after="240"/>
        <w:rPr>
          <w:bCs/>
        </w:rPr>
      </w:pPr>
      <w:r>
        <w:t xml:space="preserve">FY25 Working Budget: </w:t>
      </w:r>
      <w:r w:rsidR="002563D8">
        <w:t xml:space="preserve">Since the </w:t>
      </w:r>
      <w:r w:rsidR="00653A29">
        <w:t>architect and construction management teams have not yet finalized the construction budget, the estimates from the previous year were carried over</w:t>
      </w:r>
      <w:r w:rsidR="0081252D">
        <w:t xml:space="preserve">. All other line items are based on </w:t>
      </w:r>
      <w:r w:rsidR="00096354">
        <w:t>established contracts and experience</w:t>
      </w:r>
      <w:r w:rsidR="00D20DA5">
        <w:t xml:space="preserve">. </w:t>
      </w:r>
      <w:r w:rsidR="00BA65B8">
        <w:t>Amie made a motion to adopt the FY25 working budget</w:t>
      </w:r>
      <w:r w:rsidR="001E1680">
        <w:t xml:space="preserve"> as presented</w:t>
      </w:r>
      <w:r w:rsidR="00BA65B8">
        <w:t>. Arlen seconded the motion. It passed unanimously on a roll call vote.</w:t>
      </w:r>
      <w:r w:rsidR="001F6DCD" w:rsidRPr="001F6DCD">
        <w:rPr>
          <w:bCs/>
        </w:rPr>
        <w:t xml:space="preserve"> </w:t>
      </w:r>
    </w:p>
    <w:p w14:paraId="0035F400" w14:textId="6171FB67" w:rsidR="001F6DCD" w:rsidRPr="005D0AD5" w:rsidRDefault="001F6DCD" w:rsidP="001F6DCD">
      <w:pPr>
        <w:spacing w:before="240" w:after="240"/>
        <w:rPr>
          <w:bCs/>
        </w:rPr>
      </w:pPr>
      <w:r>
        <w:rPr>
          <w:bCs/>
        </w:rPr>
        <w:t xml:space="preserve">Ordinance 25-03 Budget &amp; Appropriations: </w:t>
      </w:r>
      <w:r w:rsidR="00316799">
        <w:rPr>
          <w:bCs/>
        </w:rPr>
        <w:t xml:space="preserve">No changes were made since the previous viewing. </w:t>
      </w:r>
      <w:r>
        <w:rPr>
          <w:bCs/>
        </w:rPr>
        <w:t xml:space="preserve">The ordinance was tabled. 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7068A48C" w14:textId="0BA8B71C" w:rsidR="00841753" w:rsidRDefault="00B044F1">
      <w:pPr>
        <w:spacing w:before="240" w:after="240"/>
        <w:rPr>
          <w:bCs/>
        </w:rPr>
      </w:pPr>
      <w:r>
        <w:rPr>
          <w:bCs/>
        </w:rPr>
        <w:t xml:space="preserve">Parking Lot Signage: </w:t>
      </w:r>
      <w:r w:rsidR="004D04E8">
        <w:rPr>
          <w:bCs/>
        </w:rPr>
        <w:t>As construction nears</w:t>
      </w:r>
      <w:r w:rsidR="00063D91">
        <w:rPr>
          <w:bCs/>
        </w:rPr>
        <w:t xml:space="preserve">, the library-owned gravel parking lot to the north of the future library will need to be reserved for library business. </w:t>
      </w:r>
      <w:r w:rsidR="00465E2B">
        <w:rPr>
          <w:bCs/>
        </w:rPr>
        <w:t xml:space="preserve">There is space for at least five vehicles in the lot and it is </w:t>
      </w:r>
      <w:r w:rsidR="009711BB">
        <w:rPr>
          <w:bCs/>
        </w:rPr>
        <w:t xml:space="preserve">frequently in use by the community. Once the </w:t>
      </w:r>
      <w:r w:rsidR="00FF05BA">
        <w:rPr>
          <w:bCs/>
        </w:rPr>
        <w:t>land survey is completed, the library will put up signs establishing the lot as library parking only</w:t>
      </w:r>
      <w:r w:rsidR="006F7250">
        <w:rPr>
          <w:bCs/>
        </w:rPr>
        <w:t xml:space="preserve">. The board opted to ease into the change and only </w:t>
      </w:r>
      <w:r w:rsidR="00F473D1">
        <w:rPr>
          <w:bCs/>
        </w:rPr>
        <w:t xml:space="preserve">add towing if it proves necessary in the future. </w:t>
      </w:r>
    </w:p>
    <w:p w14:paraId="1EDC3A34" w14:textId="2F70F6E3" w:rsidR="001E1680" w:rsidRDefault="0036310B">
      <w:pPr>
        <w:spacing w:before="240" w:after="240"/>
        <w:rPr>
          <w:bCs/>
        </w:rPr>
      </w:pPr>
      <w:r>
        <w:rPr>
          <w:bCs/>
        </w:rPr>
        <w:t>Review Closed Session Minutes for Previous 6 Months: There were no closed session</w:t>
      </w:r>
      <w:r w:rsidR="00C654E7">
        <w:rPr>
          <w:bCs/>
        </w:rPr>
        <w:t xml:space="preserve"> minutes to review.</w:t>
      </w:r>
    </w:p>
    <w:p w14:paraId="1C4611D5" w14:textId="3FF08872" w:rsidR="00C654E7" w:rsidRDefault="00C654E7">
      <w:pPr>
        <w:spacing w:before="240" w:after="240"/>
        <w:rPr>
          <w:bCs/>
        </w:rPr>
      </w:pPr>
      <w:r>
        <w:rPr>
          <w:bCs/>
        </w:rPr>
        <w:lastRenderedPageBreak/>
        <w:t xml:space="preserve">Ordinance 25-02 Board Meeting Dates: </w:t>
      </w:r>
      <w:r w:rsidR="00403D96">
        <w:rPr>
          <w:bCs/>
        </w:rPr>
        <w:t xml:space="preserve">This annual ordinance establishes the schedule of regular library board meetings for the upcoming fiscal year. </w:t>
      </w:r>
      <w:r w:rsidR="00BF6B2A">
        <w:rPr>
          <w:bCs/>
        </w:rPr>
        <w:t>Meetings remain at 6:30pm on the second Monday of each month. Fran made a motion to adopt Ordinance 25-02</w:t>
      </w:r>
      <w:r w:rsidR="00F57DC3">
        <w:rPr>
          <w:bCs/>
        </w:rPr>
        <w:t xml:space="preserve"> as presented.</w:t>
      </w:r>
      <w:r w:rsidR="00640254">
        <w:rPr>
          <w:bCs/>
        </w:rPr>
        <w:t xml:space="preserve"> Pam seconded the motion. It passed unanimously on a roll call vote.</w:t>
      </w:r>
    </w:p>
    <w:p w14:paraId="26CC24BD" w14:textId="15591D31" w:rsidR="00F57DC3" w:rsidRDefault="00F57DC3">
      <w:pPr>
        <w:spacing w:before="240" w:after="240"/>
        <w:rPr>
          <w:bCs/>
        </w:rPr>
      </w:pPr>
      <w:r>
        <w:rPr>
          <w:bCs/>
        </w:rPr>
        <w:t xml:space="preserve">Ordinance 25-04 Maintenance Tax: This annual ordinance is a supplement to the </w:t>
      </w:r>
      <w:r w:rsidR="008C3D0C">
        <w:rPr>
          <w:bCs/>
        </w:rPr>
        <w:t xml:space="preserve">tax levy and continues the tax for building maintenance. </w:t>
      </w:r>
      <w:r w:rsidR="00B918BB">
        <w:rPr>
          <w:bCs/>
        </w:rPr>
        <w:t>Amie made a motion to adopt Ordinance 25-04 as presented. Pam seconded the motion. It passed unanimously on a roll call vote.</w:t>
      </w:r>
    </w:p>
    <w:p w14:paraId="1EDA62A1" w14:textId="77777777" w:rsidR="008B22C3" w:rsidRDefault="00736250" w:rsidP="008B22C3">
      <w:pPr>
        <w:spacing w:before="240" w:line="240" w:lineRule="auto"/>
        <w:rPr>
          <w:b/>
        </w:rPr>
      </w:pPr>
      <w:r>
        <w:rPr>
          <w:b/>
        </w:rPr>
        <w:t>Other Business</w:t>
      </w:r>
    </w:p>
    <w:p w14:paraId="5AD5BC2A" w14:textId="76CB3CF0" w:rsidR="00A82A20" w:rsidRDefault="00640254" w:rsidP="008B22C3">
      <w:pPr>
        <w:spacing w:before="240" w:after="240"/>
      </w:pPr>
      <w:r>
        <w:t>The</w:t>
      </w:r>
      <w:r w:rsidR="00767D72">
        <w:t xml:space="preserve"> library’s summer events have been added to the Community Building calendar</w:t>
      </w:r>
      <w:r w:rsidR="007916C6">
        <w:t xml:space="preserve"> along with the Parks and Rec events. </w:t>
      </w:r>
    </w:p>
    <w:p w14:paraId="00000037" w14:textId="2C9DE9B8" w:rsidR="00276BC3" w:rsidRDefault="00F747BA">
      <w:r>
        <w:t xml:space="preserve">The meeting adjourned at </w:t>
      </w:r>
      <w:r w:rsidR="0018269D">
        <w:t>7:</w:t>
      </w:r>
      <w:r w:rsidR="009B4249">
        <w:t>21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9EA9" w14:textId="77777777" w:rsidR="00374A81" w:rsidRDefault="00374A81" w:rsidP="000C1318">
      <w:pPr>
        <w:spacing w:line="240" w:lineRule="auto"/>
      </w:pPr>
      <w:r>
        <w:separator/>
      </w:r>
    </w:p>
  </w:endnote>
  <w:endnote w:type="continuationSeparator" w:id="0">
    <w:p w14:paraId="187DFDA5" w14:textId="77777777" w:rsidR="00374A81" w:rsidRDefault="00374A81" w:rsidP="000C1318">
      <w:pPr>
        <w:spacing w:line="240" w:lineRule="auto"/>
      </w:pPr>
      <w:r>
        <w:continuationSeparator/>
      </w:r>
    </w:p>
  </w:endnote>
  <w:endnote w:type="continuationNotice" w:id="1">
    <w:p w14:paraId="070B3EE2" w14:textId="77777777" w:rsidR="00374A81" w:rsidRDefault="00374A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321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B969" w14:textId="77777777" w:rsidR="00374A81" w:rsidRDefault="00374A81" w:rsidP="000C1318">
      <w:pPr>
        <w:spacing w:line="240" w:lineRule="auto"/>
      </w:pPr>
      <w:r>
        <w:separator/>
      </w:r>
    </w:p>
  </w:footnote>
  <w:footnote w:type="continuationSeparator" w:id="0">
    <w:p w14:paraId="02348A40" w14:textId="77777777" w:rsidR="00374A81" w:rsidRDefault="00374A81" w:rsidP="000C1318">
      <w:pPr>
        <w:spacing w:line="240" w:lineRule="auto"/>
      </w:pPr>
      <w:r>
        <w:continuationSeparator/>
      </w:r>
    </w:p>
  </w:footnote>
  <w:footnote w:type="continuationNotice" w:id="1">
    <w:p w14:paraId="3C1AF059" w14:textId="77777777" w:rsidR="00374A81" w:rsidRDefault="00374A8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33FD"/>
    <w:rsid w:val="00005469"/>
    <w:rsid w:val="00010395"/>
    <w:rsid w:val="00014FC3"/>
    <w:rsid w:val="00022308"/>
    <w:rsid w:val="00022325"/>
    <w:rsid w:val="000224E5"/>
    <w:rsid w:val="000324F2"/>
    <w:rsid w:val="0003291B"/>
    <w:rsid w:val="00033C69"/>
    <w:rsid w:val="00034203"/>
    <w:rsid w:val="000344E4"/>
    <w:rsid w:val="00035E84"/>
    <w:rsid w:val="000370F4"/>
    <w:rsid w:val="00044F26"/>
    <w:rsid w:val="0004562B"/>
    <w:rsid w:val="00045B89"/>
    <w:rsid w:val="00052DBD"/>
    <w:rsid w:val="00060CAD"/>
    <w:rsid w:val="00063D91"/>
    <w:rsid w:val="00064810"/>
    <w:rsid w:val="00067EF6"/>
    <w:rsid w:val="00072A2B"/>
    <w:rsid w:val="00077C04"/>
    <w:rsid w:val="00080772"/>
    <w:rsid w:val="00082BA6"/>
    <w:rsid w:val="00082F31"/>
    <w:rsid w:val="00083284"/>
    <w:rsid w:val="0008502B"/>
    <w:rsid w:val="0008689F"/>
    <w:rsid w:val="000929D3"/>
    <w:rsid w:val="00093D48"/>
    <w:rsid w:val="00094DB4"/>
    <w:rsid w:val="00096354"/>
    <w:rsid w:val="0009736F"/>
    <w:rsid w:val="000A3D48"/>
    <w:rsid w:val="000B1671"/>
    <w:rsid w:val="000B3E32"/>
    <w:rsid w:val="000B4CAE"/>
    <w:rsid w:val="000B6373"/>
    <w:rsid w:val="000C1318"/>
    <w:rsid w:val="000C7BD2"/>
    <w:rsid w:val="000D1A2A"/>
    <w:rsid w:val="000D29C7"/>
    <w:rsid w:val="000D56DA"/>
    <w:rsid w:val="000E1F47"/>
    <w:rsid w:val="000F0431"/>
    <w:rsid w:val="000F09A3"/>
    <w:rsid w:val="000F3E6C"/>
    <w:rsid w:val="000F542A"/>
    <w:rsid w:val="000F5E7E"/>
    <w:rsid w:val="00104086"/>
    <w:rsid w:val="0010414C"/>
    <w:rsid w:val="00106307"/>
    <w:rsid w:val="00115494"/>
    <w:rsid w:val="0011644F"/>
    <w:rsid w:val="00120106"/>
    <w:rsid w:val="001254BB"/>
    <w:rsid w:val="00142653"/>
    <w:rsid w:val="00147C22"/>
    <w:rsid w:val="001513B9"/>
    <w:rsid w:val="00167B2C"/>
    <w:rsid w:val="001706B3"/>
    <w:rsid w:val="00170DBC"/>
    <w:rsid w:val="00170FA0"/>
    <w:rsid w:val="0017115C"/>
    <w:rsid w:val="001733C5"/>
    <w:rsid w:val="0017387E"/>
    <w:rsid w:val="0017603F"/>
    <w:rsid w:val="00177479"/>
    <w:rsid w:val="0017773B"/>
    <w:rsid w:val="0018269D"/>
    <w:rsid w:val="001A1001"/>
    <w:rsid w:val="001B14E7"/>
    <w:rsid w:val="001B4E3E"/>
    <w:rsid w:val="001B4E5E"/>
    <w:rsid w:val="001B7C4D"/>
    <w:rsid w:val="001C7A07"/>
    <w:rsid w:val="001D4E3C"/>
    <w:rsid w:val="001D658B"/>
    <w:rsid w:val="001E001F"/>
    <w:rsid w:val="001E1680"/>
    <w:rsid w:val="001E568F"/>
    <w:rsid w:val="001E5E14"/>
    <w:rsid w:val="001F5F43"/>
    <w:rsid w:val="001F6DCD"/>
    <w:rsid w:val="001F7D4D"/>
    <w:rsid w:val="0020007E"/>
    <w:rsid w:val="0020156F"/>
    <w:rsid w:val="00202C8B"/>
    <w:rsid w:val="00203D51"/>
    <w:rsid w:val="00206B5C"/>
    <w:rsid w:val="0021256B"/>
    <w:rsid w:val="00213D57"/>
    <w:rsid w:val="00214575"/>
    <w:rsid w:val="002176C6"/>
    <w:rsid w:val="002217F5"/>
    <w:rsid w:val="00221C53"/>
    <w:rsid w:val="0022208C"/>
    <w:rsid w:val="00223F55"/>
    <w:rsid w:val="002262D3"/>
    <w:rsid w:val="002333E0"/>
    <w:rsid w:val="00243716"/>
    <w:rsid w:val="00252C8F"/>
    <w:rsid w:val="00254CAE"/>
    <w:rsid w:val="002563D8"/>
    <w:rsid w:val="00257285"/>
    <w:rsid w:val="002644F7"/>
    <w:rsid w:val="00267947"/>
    <w:rsid w:val="00267EE3"/>
    <w:rsid w:val="00271D4A"/>
    <w:rsid w:val="00275CBA"/>
    <w:rsid w:val="00276BC3"/>
    <w:rsid w:val="0028451D"/>
    <w:rsid w:val="00285FF6"/>
    <w:rsid w:val="00287A11"/>
    <w:rsid w:val="002926D7"/>
    <w:rsid w:val="00296287"/>
    <w:rsid w:val="002A3CBF"/>
    <w:rsid w:val="002A7ACC"/>
    <w:rsid w:val="002B0469"/>
    <w:rsid w:val="002B4BBB"/>
    <w:rsid w:val="002B5DB9"/>
    <w:rsid w:val="002B5EE0"/>
    <w:rsid w:val="002C06EF"/>
    <w:rsid w:val="002C0717"/>
    <w:rsid w:val="002C11FA"/>
    <w:rsid w:val="002C2379"/>
    <w:rsid w:val="002C35AF"/>
    <w:rsid w:val="002C54B2"/>
    <w:rsid w:val="002F57F6"/>
    <w:rsid w:val="00307F47"/>
    <w:rsid w:val="00310D51"/>
    <w:rsid w:val="00316799"/>
    <w:rsid w:val="0032122E"/>
    <w:rsid w:val="003224B3"/>
    <w:rsid w:val="003225FF"/>
    <w:rsid w:val="003246E8"/>
    <w:rsid w:val="00324731"/>
    <w:rsid w:val="00330416"/>
    <w:rsid w:val="003352B8"/>
    <w:rsid w:val="00344E4C"/>
    <w:rsid w:val="003461A2"/>
    <w:rsid w:val="003470B8"/>
    <w:rsid w:val="003532D5"/>
    <w:rsid w:val="00353FB9"/>
    <w:rsid w:val="00354EEF"/>
    <w:rsid w:val="003554BE"/>
    <w:rsid w:val="0035608C"/>
    <w:rsid w:val="00360519"/>
    <w:rsid w:val="00360A30"/>
    <w:rsid w:val="0036310B"/>
    <w:rsid w:val="003700D0"/>
    <w:rsid w:val="00374A81"/>
    <w:rsid w:val="00374CC5"/>
    <w:rsid w:val="003772B5"/>
    <w:rsid w:val="00381F95"/>
    <w:rsid w:val="00386913"/>
    <w:rsid w:val="00387648"/>
    <w:rsid w:val="0039199A"/>
    <w:rsid w:val="0039728E"/>
    <w:rsid w:val="00397D9B"/>
    <w:rsid w:val="003A1A83"/>
    <w:rsid w:val="003B212E"/>
    <w:rsid w:val="003B617A"/>
    <w:rsid w:val="003C3A46"/>
    <w:rsid w:val="003C4223"/>
    <w:rsid w:val="003D09C9"/>
    <w:rsid w:val="003D588B"/>
    <w:rsid w:val="003E23B3"/>
    <w:rsid w:val="003E2620"/>
    <w:rsid w:val="003F122B"/>
    <w:rsid w:val="003F1D4F"/>
    <w:rsid w:val="00401940"/>
    <w:rsid w:val="00402F0B"/>
    <w:rsid w:val="00403D96"/>
    <w:rsid w:val="00410242"/>
    <w:rsid w:val="004105FB"/>
    <w:rsid w:val="004172B4"/>
    <w:rsid w:val="00421BB8"/>
    <w:rsid w:val="004265CE"/>
    <w:rsid w:val="004310FB"/>
    <w:rsid w:val="00431295"/>
    <w:rsid w:val="00434B8A"/>
    <w:rsid w:val="00437C30"/>
    <w:rsid w:val="00440F0C"/>
    <w:rsid w:val="00442A64"/>
    <w:rsid w:val="00443D14"/>
    <w:rsid w:val="00446624"/>
    <w:rsid w:val="004475DB"/>
    <w:rsid w:val="00450A6A"/>
    <w:rsid w:val="00451539"/>
    <w:rsid w:val="00454D35"/>
    <w:rsid w:val="00456022"/>
    <w:rsid w:val="00456594"/>
    <w:rsid w:val="00462CB7"/>
    <w:rsid w:val="00465E2B"/>
    <w:rsid w:val="00466B7D"/>
    <w:rsid w:val="0047156B"/>
    <w:rsid w:val="0047413A"/>
    <w:rsid w:val="00480797"/>
    <w:rsid w:val="00482DD1"/>
    <w:rsid w:val="00485EBD"/>
    <w:rsid w:val="004861EF"/>
    <w:rsid w:val="00492F24"/>
    <w:rsid w:val="004A048C"/>
    <w:rsid w:val="004A1D69"/>
    <w:rsid w:val="004A381C"/>
    <w:rsid w:val="004B3F3D"/>
    <w:rsid w:val="004B4E4B"/>
    <w:rsid w:val="004B4E8C"/>
    <w:rsid w:val="004B6EB3"/>
    <w:rsid w:val="004B7E99"/>
    <w:rsid w:val="004C0CA6"/>
    <w:rsid w:val="004D04E8"/>
    <w:rsid w:val="004D568E"/>
    <w:rsid w:val="004D5F41"/>
    <w:rsid w:val="004D6DE0"/>
    <w:rsid w:val="004D6F80"/>
    <w:rsid w:val="004F1727"/>
    <w:rsid w:val="004F2A82"/>
    <w:rsid w:val="004F3777"/>
    <w:rsid w:val="004F4923"/>
    <w:rsid w:val="004F587E"/>
    <w:rsid w:val="004F71B4"/>
    <w:rsid w:val="00503398"/>
    <w:rsid w:val="00504CF2"/>
    <w:rsid w:val="005077E5"/>
    <w:rsid w:val="005121F1"/>
    <w:rsid w:val="0051249B"/>
    <w:rsid w:val="005134E8"/>
    <w:rsid w:val="00513E56"/>
    <w:rsid w:val="005155DE"/>
    <w:rsid w:val="0051583D"/>
    <w:rsid w:val="00516198"/>
    <w:rsid w:val="00520FA7"/>
    <w:rsid w:val="00521476"/>
    <w:rsid w:val="00525AF0"/>
    <w:rsid w:val="005320DC"/>
    <w:rsid w:val="005352FF"/>
    <w:rsid w:val="005358B3"/>
    <w:rsid w:val="005419D9"/>
    <w:rsid w:val="00541A39"/>
    <w:rsid w:val="00543BCE"/>
    <w:rsid w:val="00544CAE"/>
    <w:rsid w:val="00550B77"/>
    <w:rsid w:val="00555739"/>
    <w:rsid w:val="00561DDD"/>
    <w:rsid w:val="00564D9F"/>
    <w:rsid w:val="00572749"/>
    <w:rsid w:val="00573E36"/>
    <w:rsid w:val="00573F80"/>
    <w:rsid w:val="0058325C"/>
    <w:rsid w:val="00585CED"/>
    <w:rsid w:val="00590A3F"/>
    <w:rsid w:val="00591582"/>
    <w:rsid w:val="00594959"/>
    <w:rsid w:val="00594F26"/>
    <w:rsid w:val="00596DDA"/>
    <w:rsid w:val="00596E73"/>
    <w:rsid w:val="00597FD1"/>
    <w:rsid w:val="005A0498"/>
    <w:rsid w:val="005A2B54"/>
    <w:rsid w:val="005A2F82"/>
    <w:rsid w:val="005A512B"/>
    <w:rsid w:val="005A60F2"/>
    <w:rsid w:val="005B24C7"/>
    <w:rsid w:val="005B546E"/>
    <w:rsid w:val="005C1C99"/>
    <w:rsid w:val="005C2AB5"/>
    <w:rsid w:val="005D0AD5"/>
    <w:rsid w:val="005D0E07"/>
    <w:rsid w:val="005E1EC1"/>
    <w:rsid w:val="005E38F8"/>
    <w:rsid w:val="005F3247"/>
    <w:rsid w:val="005F4942"/>
    <w:rsid w:val="005F4B14"/>
    <w:rsid w:val="005F5606"/>
    <w:rsid w:val="005F5D40"/>
    <w:rsid w:val="005F7248"/>
    <w:rsid w:val="005F7588"/>
    <w:rsid w:val="00600034"/>
    <w:rsid w:val="006028B2"/>
    <w:rsid w:val="00610A18"/>
    <w:rsid w:val="00616297"/>
    <w:rsid w:val="00616D15"/>
    <w:rsid w:val="00617BF9"/>
    <w:rsid w:val="00620997"/>
    <w:rsid w:val="006215BE"/>
    <w:rsid w:val="006313FF"/>
    <w:rsid w:val="00632934"/>
    <w:rsid w:val="006330CD"/>
    <w:rsid w:val="00640254"/>
    <w:rsid w:val="00651B14"/>
    <w:rsid w:val="006532AF"/>
    <w:rsid w:val="00653A29"/>
    <w:rsid w:val="00655B6F"/>
    <w:rsid w:val="006630FB"/>
    <w:rsid w:val="00663CFA"/>
    <w:rsid w:val="00664827"/>
    <w:rsid w:val="0066596B"/>
    <w:rsid w:val="006677B3"/>
    <w:rsid w:val="00667B2C"/>
    <w:rsid w:val="006716E5"/>
    <w:rsid w:val="0067764F"/>
    <w:rsid w:val="00687619"/>
    <w:rsid w:val="00687E2C"/>
    <w:rsid w:val="00691B0B"/>
    <w:rsid w:val="00693F4C"/>
    <w:rsid w:val="00697037"/>
    <w:rsid w:val="00697E0A"/>
    <w:rsid w:val="006A35D8"/>
    <w:rsid w:val="006A6516"/>
    <w:rsid w:val="006A79D5"/>
    <w:rsid w:val="006B1911"/>
    <w:rsid w:val="006B4C16"/>
    <w:rsid w:val="006B58C5"/>
    <w:rsid w:val="006C1C7D"/>
    <w:rsid w:val="006C4492"/>
    <w:rsid w:val="006C6FAC"/>
    <w:rsid w:val="006D03A9"/>
    <w:rsid w:val="006D2998"/>
    <w:rsid w:val="006D4734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7250"/>
    <w:rsid w:val="007023D2"/>
    <w:rsid w:val="00705DBA"/>
    <w:rsid w:val="00711EAC"/>
    <w:rsid w:val="00731BFC"/>
    <w:rsid w:val="007338D0"/>
    <w:rsid w:val="00736250"/>
    <w:rsid w:val="007405BC"/>
    <w:rsid w:val="0074575E"/>
    <w:rsid w:val="007512A2"/>
    <w:rsid w:val="007536E1"/>
    <w:rsid w:val="00753815"/>
    <w:rsid w:val="007555E3"/>
    <w:rsid w:val="00757D0E"/>
    <w:rsid w:val="0076055B"/>
    <w:rsid w:val="00760A38"/>
    <w:rsid w:val="00767275"/>
    <w:rsid w:val="00767D72"/>
    <w:rsid w:val="00770B32"/>
    <w:rsid w:val="00772A64"/>
    <w:rsid w:val="00772B04"/>
    <w:rsid w:val="00774F3B"/>
    <w:rsid w:val="00780445"/>
    <w:rsid w:val="00782F2C"/>
    <w:rsid w:val="007871D4"/>
    <w:rsid w:val="007916C6"/>
    <w:rsid w:val="00793451"/>
    <w:rsid w:val="00795B38"/>
    <w:rsid w:val="007A0087"/>
    <w:rsid w:val="007A2BB3"/>
    <w:rsid w:val="007B171C"/>
    <w:rsid w:val="007B3104"/>
    <w:rsid w:val="007B7696"/>
    <w:rsid w:val="007C07C7"/>
    <w:rsid w:val="007C3FC2"/>
    <w:rsid w:val="007C5185"/>
    <w:rsid w:val="007C5904"/>
    <w:rsid w:val="007C69AF"/>
    <w:rsid w:val="007D000A"/>
    <w:rsid w:val="007D4EF9"/>
    <w:rsid w:val="007F1B8F"/>
    <w:rsid w:val="00804505"/>
    <w:rsid w:val="008055E9"/>
    <w:rsid w:val="0081252D"/>
    <w:rsid w:val="008152B4"/>
    <w:rsid w:val="008171BE"/>
    <w:rsid w:val="00817CCD"/>
    <w:rsid w:val="00825E26"/>
    <w:rsid w:val="008263A9"/>
    <w:rsid w:val="00826B29"/>
    <w:rsid w:val="00826C9D"/>
    <w:rsid w:val="00831E55"/>
    <w:rsid w:val="008355C3"/>
    <w:rsid w:val="008410AE"/>
    <w:rsid w:val="00841753"/>
    <w:rsid w:val="00841FD7"/>
    <w:rsid w:val="00843183"/>
    <w:rsid w:val="008449A0"/>
    <w:rsid w:val="00847C86"/>
    <w:rsid w:val="0085071B"/>
    <w:rsid w:val="008545AA"/>
    <w:rsid w:val="00861CEC"/>
    <w:rsid w:val="00862239"/>
    <w:rsid w:val="00864F80"/>
    <w:rsid w:val="00871728"/>
    <w:rsid w:val="0087458A"/>
    <w:rsid w:val="00876380"/>
    <w:rsid w:val="00877482"/>
    <w:rsid w:val="008820F0"/>
    <w:rsid w:val="008870F2"/>
    <w:rsid w:val="00892965"/>
    <w:rsid w:val="008952BD"/>
    <w:rsid w:val="008959BE"/>
    <w:rsid w:val="008A4D03"/>
    <w:rsid w:val="008B10AB"/>
    <w:rsid w:val="008B22C3"/>
    <w:rsid w:val="008C00EB"/>
    <w:rsid w:val="008C093C"/>
    <w:rsid w:val="008C318D"/>
    <w:rsid w:val="008C3D0C"/>
    <w:rsid w:val="008D307E"/>
    <w:rsid w:val="008D4529"/>
    <w:rsid w:val="008D4B2A"/>
    <w:rsid w:val="008D70E3"/>
    <w:rsid w:val="008E09A9"/>
    <w:rsid w:val="008E4906"/>
    <w:rsid w:val="008E6E12"/>
    <w:rsid w:val="008F0067"/>
    <w:rsid w:val="008F0AE5"/>
    <w:rsid w:val="008F4D2C"/>
    <w:rsid w:val="008F610F"/>
    <w:rsid w:val="0090025A"/>
    <w:rsid w:val="009026BF"/>
    <w:rsid w:val="00902D2E"/>
    <w:rsid w:val="00911EB1"/>
    <w:rsid w:val="00920E73"/>
    <w:rsid w:val="00921D7C"/>
    <w:rsid w:val="00926436"/>
    <w:rsid w:val="00930770"/>
    <w:rsid w:val="00937DF3"/>
    <w:rsid w:val="009407AD"/>
    <w:rsid w:val="00945455"/>
    <w:rsid w:val="0095022F"/>
    <w:rsid w:val="009527E5"/>
    <w:rsid w:val="00961379"/>
    <w:rsid w:val="00962D5F"/>
    <w:rsid w:val="0097011A"/>
    <w:rsid w:val="009703A2"/>
    <w:rsid w:val="009711BB"/>
    <w:rsid w:val="00974E73"/>
    <w:rsid w:val="00980903"/>
    <w:rsid w:val="00984892"/>
    <w:rsid w:val="009914B7"/>
    <w:rsid w:val="009929DC"/>
    <w:rsid w:val="00993A8D"/>
    <w:rsid w:val="00994EAF"/>
    <w:rsid w:val="00997340"/>
    <w:rsid w:val="009A4692"/>
    <w:rsid w:val="009A4B92"/>
    <w:rsid w:val="009A595B"/>
    <w:rsid w:val="009A5E44"/>
    <w:rsid w:val="009B0DD4"/>
    <w:rsid w:val="009B184D"/>
    <w:rsid w:val="009B4249"/>
    <w:rsid w:val="009B4B3B"/>
    <w:rsid w:val="009B5B91"/>
    <w:rsid w:val="009C1814"/>
    <w:rsid w:val="009C2562"/>
    <w:rsid w:val="009D0FE1"/>
    <w:rsid w:val="009D71FD"/>
    <w:rsid w:val="009F1088"/>
    <w:rsid w:val="009F2E13"/>
    <w:rsid w:val="009F3102"/>
    <w:rsid w:val="009F3D94"/>
    <w:rsid w:val="009F4424"/>
    <w:rsid w:val="00A06838"/>
    <w:rsid w:val="00A1058A"/>
    <w:rsid w:val="00A17193"/>
    <w:rsid w:val="00A2022A"/>
    <w:rsid w:val="00A22096"/>
    <w:rsid w:val="00A3168D"/>
    <w:rsid w:val="00A33ABA"/>
    <w:rsid w:val="00A34F4C"/>
    <w:rsid w:val="00A371D2"/>
    <w:rsid w:val="00A505D9"/>
    <w:rsid w:val="00A53AAC"/>
    <w:rsid w:val="00A60E33"/>
    <w:rsid w:val="00A623A0"/>
    <w:rsid w:val="00A6753C"/>
    <w:rsid w:val="00A7059B"/>
    <w:rsid w:val="00A711B9"/>
    <w:rsid w:val="00A72AA9"/>
    <w:rsid w:val="00A80924"/>
    <w:rsid w:val="00A82A20"/>
    <w:rsid w:val="00A85B3F"/>
    <w:rsid w:val="00A90095"/>
    <w:rsid w:val="00A947ED"/>
    <w:rsid w:val="00A9744F"/>
    <w:rsid w:val="00AA7063"/>
    <w:rsid w:val="00AB39AE"/>
    <w:rsid w:val="00AC1411"/>
    <w:rsid w:val="00AC2F4A"/>
    <w:rsid w:val="00AD00B8"/>
    <w:rsid w:val="00AD2A68"/>
    <w:rsid w:val="00AD5561"/>
    <w:rsid w:val="00AD771B"/>
    <w:rsid w:val="00AE0848"/>
    <w:rsid w:val="00AE3D9F"/>
    <w:rsid w:val="00AE6F95"/>
    <w:rsid w:val="00AF1D52"/>
    <w:rsid w:val="00AF3FD9"/>
    <w:rsid w:val="00AF46F9"/>
    <w:rsid w:val="00B044F1"/>
    <w:rsid w:val="00B0455E"/>
    <w:rsid w:val="00B05655"/>
    <w:rsid w:val="00B0715A"/>
    <w:rsid w:val="00B16CD3"/>
    <w:rsid w:val="00B205AD"/>
    <w:rsid w:val="00B22B20"/>
    <w:rsid w:val="00B23D55"/>
    <w:rsid w:val="00B43F96"/>
    <w:rsid w:val="00B505C0"/>
    <w:rsid w:val="00B52C3B"/>
    <w:rsid w:val="00B544EB"/>
    <w:rsid w:val="00B61C7B"/>
    <w:rsid w:val="00B6650A"/>
    <w:rsid w:val="00B76182"/>
    <w:rsid w:val="00B764B1"/>
    <w:rsid w:val="00B8249C"/>
    <w:rsid w:val="00B85546"/>
    <w:rsid w:val="00B85CDE"/>
    <w:rsid w:val="00B918BB"/>
    <w:rsid w:val="00B91FEF"/>
    <w:rsid w:val="00B946DB"/>
    <w:rsid w:val="00B95624"/>
    <w:rsid w:val="00BA342E"/>
    <w:rsid w:val="00BA65B8"/>
    <w:rsid w:val="00BA76C0"/>
    <w:rsid w:val="00BB0642"/>
    <w:rsid w:val="00BB1F80"/>
    <w:rsid w:val="00BB39CA"/>
    <w:rsid w:val="00BC1F08"/>
    <w:rsid w:val="00BD029D"/>
    <w:rsid w:val="00BD16DE"/>
    <w:rsid w:val="00BD7A3B"/>
    <w:rsid w:val="00BE0176"/>
    <w:rsid w:val="00BE13D4"/>
    <w:rsid w:val="00BE62B9"/>
    <w:rsid w:val="00BE7466"/>
    <w:rsid w:val="00BF53D5"/>
    <w:rsid w:val="00BF5AC5"/>
    <w:rsid w:val="00BF5B43"/>
    <w:rsid w:val="00BF6B2A"/>
    <w:rsid w:val="00C001D7"/>
    <w:rsid w:val="00C01608"/>
    <w:rsid w:val="00C020CE"/>
    <w:rsid w:val="00C0471F"/>
    <w:rsid w:val="00C07A44"/>
    <w:rsid w:val="00C1454B"/>
    <w:rsid w:val="00C21A75"/>
    <w:rsid w:val="00C22060"/>
    <w:rsid w:val="00C22BE3"/>
    <w:rsid w:val="00C3560F"/>
    <w:rsid w:val="00C36D45"/>
    <w:rsid w:val="00C4316A"/>
    <w:rsid w:val="00C439DF"/>
    <w:rsid w:val="00C45256"/>
    <w:rsid w:val="00C6209B"/>
    <w:rsid w:val="00C654E7"/>
    <w:rsid w:val="00C7044A"/>
    <w:rsid w:val="00C7202A"/>
    <w:rsid w:val="00C75426"/>
    <w:rsid w:val="00C7645C"/>
    <w:rsid w:val="00C85197"/>
    <w:rsid w:val="00C86A99"/>
    <w:rsid w:val="00C90C48"/>
    <w:rsid w:val="00C916A7"/>
    <w:rsid w:val="00C95613"/>
    <w:rsid w:val="00CA27E0"/>
    <w:rsid w:val="00CA3431"/>
    <w:rsid w:val="00CB0293"/>
    <w:rsid w:val="00CB1B92"/>
    <w:rsid w:val="00CB1E50"/>
    <w:rsid w:val="00CB71E8"/>
    <w:rsid w:val="00CB7A5A"/>
    <w:rsid w:val="00CD1D0A"/>
    <w:rsid w:val="00CD5215"/>
    <w:rsid w:val="00CD67CB"/>
    <w:rsid w:val="00CD69E9"/>
    <w:rsid w:val="00CE1DDD"/>
    <w:rsid w:val="00CE7F31"/>
    <w:rsid w:val="00CF0E43"/>
    <w:rsid w:val="00CF4567"/>
    <w:rsid w:val="00CF5425"/>
    <w:rsid w:val="00CF5670"/>
    <w:rsid w:val="00CF74F2"/>
    <w:rsid w:val="00CF7B91"/>
    <w:rsid w:val="00D01735"/>
    <w:rsid w:val="00D0520F"/>
    <w:rsid w:val="00D06DA2"/>
    <w:rsid w:val="00D11CA4"/>
    <w:rsid w:val="00D206AA"/>
    <w:rsid w:val="00D20DA5"/>
    <w:rsid w:val="00D24D91"/>
    <w:rsid w:val="00D371CB"/>
    <w:rsid w:val="00D4273E"/>
    <w:rsid w:val="00D4458C"/>
    <w:rsid w:val="00D5365B"/>
    <w:rsid w:val="00D64524"/>
    <w:rsid w:val="00D704D0"/>
    <w:rsid w:val="00D71434"/>
    <w:rsid w:val="00D75A06"/>
    <w:rsid w:val="00D77FC6"/>
    <w:rsid w:val="00D82B08"/>
    <w:rsid w:val="00D85E48"/>
    <w:rsid w:val="00D8614A"/>
    <w:rsid w:val="00D87198"/>
    <w:rsid w:val="00D916BE"/>
    <w:rsid w:val="00D92740"/>
    <w:rsid w:val="00D97B4E"/>
    <w:rsid w:val="00D97E1F"/>
    <w:rsid w:val="00DA3A22"/>
    <w:rsid w:val="00DB1DD9"/>
    <w:rsid w:val="00DB3E6C"/>
    <w:rsid w:val="00DB6EA9"/>
    <w:rsid w:val="00DB728A"/>
    <w:rsid w:val="00DC3CE3"/>
    <w:rsid w:val="00DC62E1"/>
    <w:rsid w:val="00DD0D52"/>
    <w:rsid w:val="00DD4804"/>
    <w:rsid w:val="00DD49A1"/>
    <w:rsid w:val="00DD6C34"/>
    <w:rsid w:val="00DE257E"/>
    <w:rsid w:val="00DE310E"/>
    <w:rsid w:val="00DE5C4E"/>
    <w:rsid w:val="00DE6CDA"/>
    <w:rsid w:val="00DF2A9F"/>
    <w:rsid w:val="00DF675F"/>
    <w:rsid w:val="00DF7103"/>
    <w:rsid w:val="00E0009E"/>
    <w:rsid w:val="00E004D3"/>
    <w:rsid w:val="00E1478C"/>
    <w:rsid w:val="00E15780"/>
    <w:rsid w:val="00E177E8"/>
    <w:rsid w:val="00E208A5"/>
    <w:rsid w:val="00E21797"/>
    <w:rsid w:val="00E22EA5"/>
    <w:rsid w:val="00E32819"/>
    <w:rsid w:val="00E3553E"/>
    <w:rsid w:val="00E520A6"/>
    <w:rsid w:val="00E52D8E"/>
    <w:rsid w:val="00E53BE8"/>
    <w:rsid w:val="00E61166"/>
    <w:rsid w:val="00E72281"/>
    <w:rsid w:val="00E75F45"/>
    <w:rsid w:val="00E77E5D"/>
    <w:rsid w:val="00E80BEE"/>
    <w:rsid w:val="00E83C07"/>
    <w:rsid w:val="00E93267"/>
    <w:rsid w:val="00E975E1"/>
    <w:rsid w:val="00EA1689"/>
    <w:rsid w:val="00EA4A28"/>
    <w:rsid w:val="00EB21F0"/>
    <w:rsid w:val="00EB2534"/>
    <w:rsid w:val="00EB25B6"/>
    <w:rsid w:val="00EB4979"/>
    <w:rsid w:val="00EB6784"/>
    <w:rsid w:val="00EC29DE"/>
    <w:rsid w:val="00EC2F50"/>
    <w:rsid w:val="00EC5F74"/>
    <w:rsid w:val="00ED163E"/>
    <w:rsid w:val="00EE12A2"/>
    <w:rsid w:val="00EE53AA"/>
    <w:rsid w:val="00EE7D16"/>
    <w:rsid w:val="00F15912"/>
    <w:rsid w:val="00F20AEF"/>
    <w:rsid w:val="00F23E33"/>
    <w:rsid w:val="00F33A85"/>
    <w:rsid w:val="00F35274"/>
    <w:rsid w:val="00F36D26"/>
    <w:rsid w:val="00F4260F"/>
    <w:rsid w:val="00F43316"/>
    <w:rsid w:val="00F473D1"/>
    <w:rsid w:val="00F533ED"/>
    <w:rsid w:val="00F53C83"/>
    <w:rsid w:val="00F57599"/>
    <w:rsid w:val="00F57DC3"/>
    <w:rsid w:val="00F63F7E"/>
    <w:rsid w:val="00F67AC0"/>
    <w:rsid w:val="00F718B0"/>
    <w:rsid w:val="00F71F38"/>
    <w:rsid w:val="00F747BA"/>
    <w:rsid w:val="00F7541C"/>
    <w:rsid w:val="00F76AD6"/>
    <w:rsid w:val="00F7739E"/>
    <w:rsid w:val="00F80BD1"/>
    <w:rsid w:val="00F830AB"/>
    <w:rsid w:val="00F866AC"/>
    <w:rsid w:val="00F903C8"/>
    <w:rsid w:val="00F92072"/>
    <w:rsid w:val="00F93061"/>
    <w:rsid w:val="00F95E62"/>
    <w:rsid w:val="00F96B53"/>
    <w:rsid w:val="00FA1494"/>
    <w:rsid w:val="00FA304F"/>
    <w:rsid w:val="00FA5375"/>
    <w:rsid w:val="00FA53E2"/>
    <w:rsid w:val="00FA54EA"/>
    <w:rsid w:val="00FB0311"/>
    <w:rsid w:val="00FB37D5"/>
    <w:rsid w:val="00FB7503"/>
    <w:rsid w:val="00FC0D1C"/>
    <w:rsid w:val="00FC16C2"/>
    <w:rsid w:val="00FC207E"/>
    <w:rsid w:val="00FC6EAB"/>
    <w:rsid w:val="00FC7E38"/>
    <w:rsid w:val="00FD0FFD"/>
    <w:rsid w:val="00FD1EE7"/>
    <w:rsid w:val="00FE0DCB"/>
    <w:rsid w:val="00FE18BB"/>
    <w:rsid w:val="00FE27E7"/>
    <w:rsid w:val="00FE2F3A"/>
    <w:rsid w:val="00FE7EEC"/>
    <w:rsid w:val="00FF0205"/>
    <w:rsid w:val="00FF05BA"/>
    <w:rsid w:val="00FF1006"/>
    <w:rsid w:val="00FF1BA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78</cp:revision>
  <dcterms:created xsi:type="dcterms:W3CDTF">2024-06-11T16:48:00Z</dcterms:created>
  <dcterms:modified xsi:type="dcterms:W3CDTF">2024-06-12T22:51:00Z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